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6326" w14:textId="60D5E6F6" w:rsidR="00B83A82" w:rsidRDefault="00000000">
      <w:pPr>
        <w:spacing w:after="0" w:line="240" w:lineRule="auto"/>
        <w:ind w:left="6" w:right="2054" w:firstLine="6"/>
        <w:rPr>
          <w:rFonts w:ascii="Arial" w:eastAsia="Arial" w:hAnsi="Arial" w:cs="Arial"/>
          <w:b/>
          <w:bCs/>
          <w:color w:val="222222"/>
          <w:sz w:val="36"/>
          <w:szCs w:val="36"/>
          <w:u w:color="222222"/>
        </w:rPr>
      </w:pPr>
      <w:r>
        <w:rPr>
          <w:rFonts w:ascii="Arial" w:hAnsi="Arial"/>
          <w:sz w:val="35"/>
          <w:szCs w:val="35"/>
        </w:rPr>
        <w:t xml:space="preserve">Štatút súťaže </w:t>
      </w:r>
      <w:r>
        <w:rPr>
          <w:rFonts w:ascii="Arial" w:hAnsi="Arial"/>
          <w:b/>
          <w:bCs/>
          <w:sz w:val="36"/>
          <w:szCs w:val="36"/>
        </w:rPr>
        <w:t>„</w:t>
      </w:r>
      <w:r w:rsidR="0070550A">
        <w:rPr>
          <w:rFonts w:ascii="Roboto" w:eastAsia="Roboto" w:hAnsi="Roboto" w:cs="Roboto"/>
          <w:b/>
          <w:bCs/>
          <w:color w:val="1F1F1F"/>
          <w:sz w:val="40"/>
          <w:szCs w:val="40"/>
          <w:u w:color="1F1F1F"/>
          <w:shd w:val="clear" w:color="auto" w:fill="FFFFFF"/>
        </w:rPr>
        <w:t>Salámový sendvič</w:t>
      </w:r>
      <w:r w:rsidR="00A0158F">
        <w:rPr>
          <w:rFonts w:ascii="Roboto" w:eastAsia="Roboto" w:hAnsi="Roboto" w:cs="Roboto"/>
          <w:b/>
          <w:bCs/>
          <w:color w:val="1F1F1F"/>
          <w:sz w:val="40"/>
          <w:szCs w:val="40"/>
          <w:u w:color="1F1F1F"/>
          <w:shd w:val="clear" w:color="auto" w:fill="FFFFFF"/>
        </w:rPr>
        <w:t>”</w:t>
      </w:r>
      <w:r>
        <w:rPr>
          <w:rFonts w:ascii="Arial" w:hAnsi="Arial"/>
          <w:b/>
          <w:bCs/>
          <w:color w:val="222222"/>
          <w:sz w:val="36"/>
          <w:szCs w:val="36"/>
          <w:u w:color="222222"/>
        </w:rPr>
        <w:t xml:space="preserve"> </w:t>
      </w:r>
    </w:p>
    <w:p w14:paraId="7D95A781" w14:textId="3ACEBEC7" w:rsidR="00B83A82" w:rsidRDefault="00000000">
      <w:pPr>
        <w:spacing w:after="0" w:line="240" w:lineRule="auto"/>
        <w:ind w:left="6" w:right="2054" w:firstLine="6"/>
      </w:pPr>
      <w:r>
        <w:rPr>
          <w:rFonts w:ascii="Arial" w:hAnsi="Arial"/>
          <w:sz w:val="23"/>
          <w:szCs w:val="23"/>
        </w:rPr>
        <w:t xml:space="preserve"> </w:t>
      </w:r>
      <w:r w:rsidR="0070550A">
        <w:rPr>
          <w:rFonts w:ascii="Arial" w:hAnsi="Arial"/>
          <w:sz w:val="23"/>
          <w:szCs w:val="23"/>
        </w:rPr>
        <w:t>5</w:t>
      </w:r>
      <w:r>
        <w:rPr>
          <w:rFonts w:ascii="Arial" w:hAnsi="Arial"/>
          <w:sz w:val="23"/>
          <w:szCs w:val="23"/>
        </w:rPr>
        <w:t xml:space="preserve">. </w:t>
      </w:r>
      <w:r w:rsidR="0070550A">
        <w:rPr>
          <w:rFonts w:ascii="Arial" w:hAnsi="Arial"/>
          <w:sz w:val="23"/>
          <w:szCs w:val="23"/>
        </w:rPr>
        <w:t>6</w:t>
      </w:r>
      <w:r>
        <w:rPr>
          <w:rFonts w:ascii="Arial" w:hAnsi="Arial"/>
          <w:sz w:val="23"/>
          <w:szCs w:val="23"/>
        </w:rPr>
        <w:t>. 2025</w:t>
      </w:r>
    </w:p>
    <w:p w14:paraId="7148060F" w14:textId="77777777" w:rsidR="00B83A82" w:rsidRDefault="00000000">
      <w:pPr>
        <w:spacing w:before="243" w:after="0" w:line="240" w:lineRule="auto"/>
        <w:ind w:left="17"/>
      </w:pPr>
      <w:r>
        <w:rPr>
          <w:rFonts w:ascii="Arial" w:hAnsi="Arial"/>
          <w:sz w:val="24"/>
          <w:szCs w:val="24"/>
        </w:rPr>
        <w:t>Úvod </w:t>
      </w:r>
    </w:p>
    <w:p w14:paraId="731D5393" w14:textId="7D0A820E" w:rsidR="00B83A82" w:rsidRDefault="00000000">
      <w:pPr>
        <w:spacing w:after="0" w:line="240" w:lineRule="auto"/>
        <w:ind w:left="6" w:right="463" w:firstLine="2"/>
        <w:jc w:val="both"/>
      </w:pPr>
      <w:r>
        <w:rPr>
          <w:rFonts w:ascii="Arial" w:hAnsi="Arial"/>
          <w:sz w:val="24"/>
          <w:szCs w:val="24"/>
        </w:rPr>
        <w:t>Spoločnosť TAURIS, a.s. vyhlasuje spotrebiteľskú súťaž „</w:t>
      </w:r>
      <w:r w:rsidR="0070550A">
        <w:rPr>
          <w:rFonts w:ascii="Arial" w:hAnsi="Arial"/>
          <w:b/>
          <w:bCs/>
          <w:sz w:val="24"/>
          <w:szCs w:val="24"/>
        </w:rPr>
        <w:t>Salámový sendvič</w:t>
      </w:r>
      <w:r>
        <w:rPr>
          <w:rFonts w:ascii="Arial" w:hAnsi="Arial"/>
          <w:sz w:val="24"/>
          <w:szCs w:val="24"/>
          <w:lang w:val="de-DE"/>
        </w:rPr>
        <w:t xml:space="preserve">“ </w:t>
      </w:r>
      <w:r>
        <w:rPr>
          <w:rFonts w:ascii="Arial" w:hAnsi="Arial"/>
          <w:sz w:val="24"/>
          <w:szCs w:val="24"/>
        </w:rPr>
        <w:t>podľa pravidiel uvedených v tomto štatú</w:t>
      </w:r>
      <w:r>
        <w:rPr>
          <w:rFonts w:ascii="Arial" w:hAnsi="Arial"/>
          <w:sz w:val="24"/>
          <w:szCs w:val="24"/>
          <w:lang w:val="it-IT"/>
        </w:rPr>
        <w:t>te.</w:t>
      </w:r>
      <w:r>
        <w:rPr>
          <w:rFonts w:ascii="Arial" w:hAnsi="Arial"/>
          <w:sz w:val="24"/>
          <w:szCs w:val="24"/>
        </w:rPr>
        <w:t> </w:t>
      </w:r>
    </w:p>
    <w:p w14:paraId="471C1E6C" w14:textId="77777777" w:rsidR="00B83A82" w:rsidRDefault="00000000">
      <w:pPr>
        <w:spacing w:before="282" w:after="0" w:line="240" w:lineRule="auto"/>
        <w:ind w:left="380"/>
        <w:jc w:val="both"/>
      </w:pPr>
      <w:r>
        <w:rPr>
          <w:rFonts w:ascii="Arial" w:hAnsi="Arial"/>
          <w:sz w:val="24"/>
          <w:szCs w:val="24"/>
        </w:rPr>
        <w:t>I. Predmet súťaže </w:t>
      </w:r>
    </w:p>
    <w:p w14:paraId="1CC7DDFE" w14:textId="488A349B" w:rsidR="00B83A82" w:rsidRDefault="00000000">
      <w:pPr>
        <w:spacing w:after="0" w:line="240" w:lineRule="auto"/>
        <w:ind w:left="3" w:right="182" w:firstLine="21"/>
        <w:jc w:val="both"/>
      </w:pPr>
      <w:r>
        <w:rPr>
          <w:rFonts w:ascii="Arial" w:hAnsi="Arial"/>
          <w:sz w:val="24"/>
          <w:szCs w:val="24"/>
        </w:rPr>
        <w:t>1. Organizátorom súťaže „</w:t>
      </w:r>
      <w:r w:rsidR="0070550A" w:rsidRPr="0070550A">
        <w:rPr>
          <w:rFonts w:ascii="Arial" w:hAnsi="Arial"/>
          <w:b/>
          <w:bCs/>
          <w:sz w:val="24"/>
          <w:szCs w:val="24"/>
        </w:rPr>
        <w:t xml:space="preserve"> </w:t>
      </w:r>
      <w:r w:rsidR="0070550A">
        <w:rPr>
          <w:rFonts w:ascii="Arial" w:hAnsi="Arial"/>
          <w:b/>
          <w:bCs/>
          <w:sz w:val="24"/>
          <w:szCs w:val="24"/>
        </w:rPr>
        <w:t>Salámový sendvič</w:t>
      </w:r>
      <w:r>
        <w:rPr>
          <w:rFonts w:ascii="Arial" w:hAnsi="Arial"/>
          <w:sz w:val="24"/>
          <w:szCs w:val="24"/>
          <w:lang w:val="de-DE"/>
        </w:rPr>
        <w:t xml:space="preserve">“ </w:t>
      </w:r>
      <w:r>
        <w:rPr>
          <w:rFonts w:ascii="Arial" w:hAnsi="Arial"/>
          <w:sz w:val="24"/>
          <w:szCs w:val="24"/>
        </w:rPr>
        <w:t>(ďalej len „súťaž“) je spoločnosť  TAURIS, a.s., so sídlom Potravinárska 6, P.O.Box 174, 979 01 Rimavská Sobota  IČO: 36773123, zapísaná v Obchodnom registri Banská Bystrica, oddiel: Sa, vložka  číslo 896/S (ďalej len „</w:t>
      </w:r>
      <w:proofErr w:type="spellStart"/>
      <w:r>
        <w:rPr>
          <w:rFonts w:ascii="Arial" w:hAnsi="Arial"/>
          <w:sz w:val="24"/>
          <w:szCs w:val="24"/>
          <w:lang w:val="it-IT"/>
        </w:rPr>
        <w:t>organiz</w:t>
      </w:r>
      <w:proofErr w:type="spellEnd"/>
      <w:r>
        <w:rPr>
          <w:rFonts w:ascii="Arial" w:hAnsi="Arial"/>
          <w:sz w:val="24"/>
          <w:szCs w:val="24"/>
        </w:rPr>
        <w:t>átor</w:t>
      </w:r>
      <w:r>
        <w:rPr>
          <w:rFonts w:ascii="Arial" w:hAnsi="Arial"/>
          <w:sz w:val="24"/>
          <w:szCs w:val="24"/>
          <w:rtl/>
          <w:lang w:val="ar-SA"/>
        </w:rPr>
        <w:t>“</w:t>
      </w:r>
      <w:r>
        <w:rPr>
          <w:rFonts w:ascii="Arial" w:hAnsi="Arial"/>
          <w:sz w:val="24"/>
          <w:szCs w:val="24"/>
        </w:rPr>
        <w:t>) </w:t>
      </w:r>
    </w:p>
    <w:p w14:paraId="3A9C1B10" w14:textId="77777777" w:rsidR="00B83A82" w:rsidRDefault="00000000">
      <w:pPr>
        <w:spacing w:before="282" w:after="0" w:line="240" w:lineRule="auto"/>
        <w:ind w:left="5"/>
        <w:jc w:val="both"/>
      </w:pPr>
      <w:r>
        <w:rPr>
          <w:rFonts w:ascii="Arial" w:hAnsi="Arial"/>
          <w:sz w:val="24"/>
          <w:szCs w:val="24"/>
        </w:rPr>
        <w:t>2. Účelom súťaže je propagácia a podpora predaja služ</w:t>
      </w:r>
      <w:proofErr w:type="spellStart"/>
      <w:r>
        <w:rPr>
          <w:rFonts w:ascii="Arial" w:hAnsi="Arial"/>
          <w:sz w:val="24"/>
          <w:szCs w:val="24"/>
          <w:lang w:val="de-DE"/>
        </w:rPr>
        <w:t>ieb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organiz</w:t>
      </w:r>
      <w:proofErr w:type="spellEnd"/>
      <w:r>
        <w:rPr>
          <w:rFonts w:ascii="Arial" w:hAnsi="Arial"/>
          <w:sz w:val="24"/>
          <w:szCs w:val="24"/>
        </w:rPr>
        <w:t>á</w:t>
      </w:r>
      <w:proofErr w:type="spellStart"/>
      <w:r>
        <w:rPr>
          <w:rFonts w:ascii="Arial" w:hAnsi="Arial"/>
          <w:sz w:val="24"/>
          <w:szCs w:val="24"/>
          <w:lang w:val="it-IT"/>
        </w:rPr>
        <w:t>tora</w:t>
      </w:r>
      <w:proofErr w:type="spellEnd"/>
      <w:r>
        <w:rPr>
          <w:rFonts w:ascii="Arial" w:hAnsi="Arial"/>
          <w:sz w:val="24"/>
          <w:szCs w:val="24"/>
          <w:lang w:val="it-IT"/>
        </w:rPr>
        <w:t>.</w:t>
      </w:r>
      <w:r>
        <w:rPr>
          <w:rFonts w:ascii="Arial" w:hAnsi="Arial"/>
          <w:sz w:val="24"/>
          <w:szCs w:val="24"/>
        </w:rPr>
        <w:t> </w:t>
      </w:r>
    </w:p>
    <w:p w14:paraId="11C6FAB9" w14:textId="493E270F" w:rsidR="00B83A82" w:rsidRDefault="00000000">
      <w:pPr>
        <w:spacing w:before="273" w:after="0" w:line="240" w:lineRule="auto"/>
        <w:ind w:left="3" w:firstLine="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Predmetom súťaže je výhra, ktorá obsahuje 6 </w:t>
      </w:r>
      <w:r>
        <w:rPr>
          <w:rFonts w:ascii="Arial" w:hAnsi="Arial"/>
          <w:b/>
          <w:bCs/>
          <w:sz w:val="24"/>
          <w:szCs w:val="24"/>
        </w:rPr>
        <w:t xml:space="preserve">x 20 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€ </w:t>
      </w:r>
      <w:r>
        <w:rPr>
          <w:rFonts w:ascii="Arial" w:hAnsi="Arial"/>
          <w:b/>
          <w:bCs/>
          <w:sz w:val="24"/>
          <w:szCs w:val="24"/>
        </w:rPr>
        <w:t>poukážku do Mäsiarstva u Býka</w:t>
      </w:r>
      <w:r>
        <w:rPr>
          <w:rFonts w:ascii="Arial" w:hAnsi="Arial"/>
          <w:sz w:val="24"/>
          <w:szCs w:val="24"/>
        </w:rPr>
        <w:t>, o ktor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súťažiaci hrajú na </w:t>
      </w:r>
      <w:r>
        <w:rPr>
          <w:rFonts w:ascii="Arial" w:hAnsi="Arial"/>
          <w:b/>
          <w:bCs/>
          <w:sz w:val="24"/>
          <w:szCs w:val="24"/>
        </w:rPr>
        <w:t xml:space="preserve">Instagrame a Facebooku </w:t>
      </w:r>
      <w:r>
        <w:rPr>
          <w:rFonts w:ascii="Arial" w:hAnsi="Arial"/>
          <w:sz w:val="24"/>
          <w:szCs w:val="24"/>
        </w:rPr>
        <w:t>spoločnosti TAURIS. Súťažiaci splnia podmienku – pod súťažným príspevkom „</w:t>
      </w:r>
      <w:r w:rsidR="0070550A" w:rsidRPr="0070550A">
        <w:rPr>
          <w:rFonts w:ascii="Arial" w:hAnsi="Arial"/>
          <w:b/>
          <w:bCs/>
          <w:sz w:val="24"/>
          <w:szCs w:val="24"/>
        </w:rPr>
        <w:t xml:space="preserve"> </w:t>
      </w:r>
      <w:r w:rsidR="0070550A">
        <w:rPr>
          <w:rFonts w:ascii="Arial" w:hAnsi="Arial"/>
          <w:b/>
          <w:bCs/>
          <w:sz w:val="24"/>
          <w:szCs w:val="24"/>
        </w:rPr>
        <w:t>Salámový sendvič</w:t>
      </w:r>
      <w:r w:rsidR="0070550A">
        <w:rPr>
          <w:rFonts w:ascii="Arial" w:hAnsi="Arial"/>
          <w:b/>
          <w:bCs/>
          <w:sz w:val="24"/>
          <w:szCs w:val="24"/>
          <w:rtl/>
          <w:lang w:val="ar-SA"/>
        </w:rPr>
        <w:t xml:space="preserve"> </w:t>
      </w:r>
      <w:r>
        <w:rPr>
          <w:rFonts w:ascii="Arial" w:hAnsi="Arial"/>
          <w:b/>
          <w:bCs/>
          <w:sz w:val="24"/>
          <w:szCs w:val="24"/>
          <w:rtl/>
          <w:lang w:val="ar-SA"/>
        </w:rPr>
        <w:t>“</w:t>
      </w:r>
      <w:r>
        <w:rPr>
          <w:rFonts w:ascii="Arial" w:hAnsi="Arial"/>
          <w:sz w:val="24"/>
          <w:szCs w:val="24"/>
        </w:rPr>
        <w:t xml:space="preserve"> tak, že v komentári napíše </w:t>
      </w:r>
      <w:r w:rsidR="0070550A" w:rsidRPr="0070550A">
        <w:rPr>
          <w:rFonts w:ascii="Arial" w:hAnsi="Arial"/>
          <w:sz w:val="24"/>
          <w:szCs w:val="24"/>
        </w:rPr>
        <w:t>na aký výlet si zoberie na desiatu sendvič so ZIPSER salámou</w:t>
      </w:r>
      <w:r w:rsidR="00A0158F">
        <w:rPr>
          <w:rFonts w:ascii="Arial" w:hAnsi="Arial"/>
          <w:sz w:val="24"/>
          <w:szCs w:val="24"/>
        </w:rPr>
        <w:t>.</w:t>
      </w:r>
    </w:p>
    <w:p w14:paraId="198D50BE" w14:textId="77777777" w:rsidR="00B83A82" w:rsidRDefault="00000000">
      <w:pPr>
        <w:spacing w:before="273" w:after="0" w:line="240" w:lineRule="auto"/>
        <w:ind w:left="3" w:firstLine="357"/>
        <w:jc w:val="both"/>
      </w:pPr>
      <w:r>
        <w:rPr>
          <w:rFonts w:ascii="Arial" w:hAnsi="Arial"/>
          <w:sz w:val="24"/>
          <w:szCs w:val="24"/>
        </w:rPr>
        <w:t>II. Podmienky súťaže </w:t>
      </w:r>
    </w:p>
    <w:p w14:paraId="5D5F5214" w14:textId="77777777" w:rsidR="00B83A82" w:rsidRDefault="00000000">
      <w:pPr>
        <w:numPr>
          <w:ilvl w:val="0"/>
          <w:numId w:val="2"/>
        </w:numPr>
        <w:spacing w:before="272" w:after="0" w:line="240" w:lineRule="auto"/>
        <w:ind w:right="6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Účastníkom súťaže (ďalej len „súťažiaci</w:t>
      </w:r>
      <w:r>
        <w:rPr>
          <w:rFonts w:ascii="Arial" w:hAnsi="Arial"/>
          <w:sz w:val="24"/>
          <w:szCs w:val="24"/>
          <w:rtl/>
          <w:lang w:val="ar-SA"/>
        </w:rPr>
        <w:t>“</w:t>
      </w:r>
      <w:r>
        <w:rPr>
          <w:rFonts w:ascii="Arial" w:hAnsi="Arial"/>
          <w:sz w:val="24"/>
          <w:szCs w:val="24"/>
          <w:lang w:val="pt-PT"/>
        </w:rPr>
        <w:t>) a v</w:t>
      </w:r>
      <w:r>
        <w:rPr>
          <w:rFonts w:ascii="Arial" w:hAnsi="Arial"/>
          <w:sz w:val="24"/>
          <w:szCs w:val="24"/>
        </w:rPr>
        <w:t xml:space="preserve">ýhercom v súťaži sa môže stať, ktorýkoľvek užívateľ </w:t>
      </w:r>
      <w:proofErr w:type="spellStart"/>
      <w:r>
        <w:rPr>
          <w:rFonts w:ascii="Arial" w:hAnsi="Arial"/>
          <w:sz w:val="24"/>
          <w:szCs w:val="24"/>
          <w:lang w:val="fr-FR"/>
        </w:rPr>
        <w:t>soci</w:t>
      </w:r>
      <w:proofErr w:type="spellEnd"/>
      <w:r>
        <w:rPr>
          <w:rFonts w:ascii="Arial" w:hAnsi="Arial"/>
          <w:sz w:val="24"/>
          <w:szCs w:val="24"/>
        </w:rPr>
        <w:t>álnej sieti Instagram, zároveň fanúšikom </w:t>
      </w:r>
      <w:proofErr w:type="spellStart"/>
      <w:r>
        <w:rPr>
          <w:rFonts w:ascii="Arial" w:hAnsi="Arial"/>
          <w:sz w:val="24"/>
          <w:szCs w:val="24"/>
          <w:lang w:val="nl-NL"/>
        </w:rPr>
        <w:t>fanstr</w:t>
      </w:r>
      <w:proofErr w:type="spellEnd"/>
      <w:r>
        <w:rPr>
          <w:rFonts w:ascii="Arial" w:hAnsi="Arial"/>
          <w:sz w:val="24"/>
          <w:szCs w:val="24"/>
        </w:rPr>
        <w:t>ánky https:</w:t>
      </w:r>
      <w:r>
        <w:rPr>
          <w:rFonts w:ascii="Arial" w:hAnsi="Arial"/>
          <w:color w:val="1155CC"/>
          <w:sz w:val="24"/>
          <w:szCs w:val="24"/>
          <w:u w:val="single" w:color="1155CC"/>
        </w:rPr>
        <w:t>https://www.instagram.com/tauris.sk/</w:t>
      </w:r>
      <w:r>
        <w:rPr>
          <w:rFonts w:ascii="Arial" w:hAnsi="Arial"/>
          <w:sz w:val="24"/>
          <w:szCs w:val="24"/>
        </w:rPr>
        <w:t xml:space="preserve"> alebo Facebook TAURIS, ktorý súhlasí s pravidlami súťaže a s týmto štatútom. </w:t>
      </w:r>
    </w:p>
    <w:p w14:paraId="2CDCA6ED" w14:textId="77777777" w:rsidR="00B83A82" w:rsidRDefault="00B83A82">
      <w:pPr>
        <w:spacing w:after="0" w:line="240" w:lineRule="auto"/>
        <w:ind w:left="360" w:right="612"/>
        <w:jc w:val="both"/>
        <w:rPr>
          <w:rFonts w:ascii="Arial" w:eastAsia="Arial" w:hAnsi="Arial" w:cs="Arial"/>
          <w:sz w:val="24"/>
          <w:szCs w:val="24"/>
        </w:rPr>
      </w:pPr>
    </w:p>
    <w:p w14:paraId="27FCADE3" w14:textId="77777777" w:rsidR="00B83A82" w:rsidRDefault="00000000">
      <w:pPr>
        <w:numPr>
          <w:ilvl w:val="0"/>
          <w:numId w:val="2"/>
        </w:numPr>
        <w:spacing w:after="0" w:line="240" w:lineRule="auto"/>
        <w:ind w:right="3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Podmienkou súťaže je, že súťažiaci súhlasí, že v prípade jeho vý</w:t>
      </w:r>
      <w:proofErr w:type="spellStart"/>
      <w:r>
        <w:rPr>
          <w:rFonts w:ascii="Arial" w:hAnsi="Arial"/>
          <w:sz w:val="24"/>
          <w:szCs w:val="24"/>
          <w:lang w:val="en-US"/>
        </w:rPr>
        <w:t>hry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en-US"/>
        </w:rPr>
        <w:t>organiz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nl-NL"/>
        </w:rPr>
        <w:t xml:space="preserve">tor na </w:t>
      </w:r>
      <w:proofErr w:type="spellStart"/>
      <w:r>
        <w:rPr>
          <w:rFonts w:ascii="Arial" w:hAnsi="Arial"/>
          <w:sz w:val="24"/>
          <w:szCs w:val="24"/>
          <w:lang w:val="nl-NL"/>
        </w:rPr>
        <w:t>fanstr</w:t>
      </w:r>
      <w:proofErr w:type="spellEnd"/>
      <w:r>
        <w:rPr>
          <w:rFonts w:ascii="Arial" w:hAnsi="Arial"/>
          <w:sz w:val="24"/>
          <w:szCs w:val="24"/>
        </w:rPr>
        <w:t>ánke (uvedenej v bode II. 1.) zverejní jeho nick alebo meno a  priezvisko. </w:t>
      </w:r>
    </w:p>
    <w:p w14:paraId="23A7A480" w14:textId="77777777" w:rsidR="00B83A82" w:rsidRDefault="00B83A82">
      <w:pPr>
        <w:spacing w:before="6" w:after="0" w:line="240" w:lineRule="auto"/>
        <w:ind w:right="374"/>
        <w:jc w:val="both"/>
      </w:pPr>
    </w:p>
    <w:p w14:paraId="715E7D77" w14:textId="77777777" w:rsidR="00B83A82" w:rsidRDefault="00000000">
      <w:pPr>
        <w:numPr>
          <w:ilvl w:val="0"/>
          <w:numId w:val="2"/>
        </w:numPr>
        <w:spacing w:before="6" w:after="0" w:line="240" w:lineRule="auto"/>
        <w:ind w:right="479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Do s</w:t>
      </w:r>
      <w:r>
        <w:rPr>
          <w:rFonts w:ascii="Arial" w:hAnsi="Arial"/>
          <w:sz w:val="24"/>
          <w:szCs w:val="24"/>
        </w:rPr>
        <w:t>úťaže sa nemôžu zapojiť zamestnanci organizátora a partnera, ako ani osoby týmto osobám blízke (v súlade s definí</w:t>
      </w:r>
      <w:r>
        <w:rPr>
          <w:rFonts w:ascii="Arial" w:hAnsi="Arial"/>
          <w:sz w:val="24"/>
          <w:szCs w:val="24"/>
          <w:lang w:val="pt-PT"/>
        </w:rPr>
        <w:t xml:space="preserve">ciou </w:t>
      </w:r>
      <w:r>
        <w:rPr>
          <w:rFonts w:ascii="Arial" w:hAnsi="Arial"/>
          <w:sz w:val="24"/>
          <w:szCs w:val="24"/>
        </w:rPr>
        <w:t xml:space="preserve">§ 116 </w:t>
      </w:r>
      <w:proofErr w:type="gramStart"/>
      <w:r>
        <w:rPr>
          <w:rFonts w:ascii="Arial" w:hAnsi="Arial"/>
          <w:sz w:val="24"/>
          <w:szCs w:val="24"/>
        </w:rPr>
        <w:t>Občianskeho  zá</w:t>
      </w:r>
      <w:proofErr w:type="spellStart"/>
      <w:r>
        <w:rPr>
          <w:rFonts w:ascii="Arial" w:hAnsi="Arial"/>
          <w:sz w:val="24"/>
          <w:szCs w:val="24"/>
          <w:lang w:val="de-DE"/>
        </w:rPr>
        <w:t>konn</w:t>
      </w:r>
      <w:proofErr w:type="spellEnd"/>
      <w:r>
        <w:rPr>
          <w:rFonts w:ascii="Arial" w:hAnsi="Arial"/>
          <w:sz w:val="24"/>
          <w:szCs w:val="24"/>
        </w:rPr>
        <w:t>íka</w:t>
      </w:r>
      <w:proofErr w:type="gramEnd"/>
      <w:r>
        <w:rPr>
          <w:rFonts w:ascii="Arial" w:hAnsi="Arial"/>
          <w:sz w:val="24"/>
          <w:szCs w:val="24"/>
        </w:rPr>
        <w:t xml:space="preserve"> – časť vety pred bodkočiarkou). Ak sa preukáže, že vý</w:t>
      </w:r>
      <w:proofErr w:type="spellStart"/>
      <w:r>
        <w:rPr>
          <w:rFonts w:ascii="Arial" w:hAnsi="Arial"/>
          <w:sz w:val="24"/>
          <w:szCs w:val="24"/>
          <w:lang w:val="it-IT"/>
        </w:rPr>
        <w:t>herca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 s</w:t>
      </w:r>
      <w:r>
        <w:rPr>
          <w:rFonts w:ascii="Arial" w:hAnsi="Arial"/>
          <w:sz w:val="24"/>
          <w:szCs w:val="24"/>
        </w:rPr>
        <w:t>úťaže je  touto osobou, nemá právny nárok na výhru, výhra sa mu neodovzdá a zostáva k  dispozícii organizátorovi súťaž</w:t>
      </w:r>
      <w:r>
        <w:rPr>
          <w:rFonts w:ascii="Arial" w:hAnsi="Arial"/>
          <w:sz w:val="24"/>
          <w:szCs w:val="24"/>
          <w:lang w:val="it-IT"/>
        </w:rPr>
        <w:t>e.</w:t>
      </w:r>
      <w:r>
        <w:rPr>
          <w:rFonts w:ascii="Arial" w:hAnsi="Arial"/>
          <w:sz w:val="24"/>
          <w:szCs w:val="24"/>
        </w:rPr>
        <w:t> </w:t>
      </w:r>
    </w:p>
    <w:p w14:paraId="51003C8F" w14:textId="77777777" w:rsidR="00B83A82" w:rsidRDefault="00B83A82">
      <w:pPr>
        <w:spacing w:after="0"/>
        <w:ind w:left="720"/>
      </w:pPr>
    </w:p>
    <w:p w14:paraId="11201D3B" w14:textId="77777777" w:rsidR="00B83A82" w:rsidRDefault="00B83A82">
      <w:pPr>
        <w:spacing w:after="0" w:line="240" w:lineRule="auto"/>
        <w:ind w:left="360" w:right="479"/>
        <w:jc w:val="both"/>
      </w:pPr>
    </w:p>
    <w:p w14:paraId="180E2DC3" w14:textId="77777777" w:rsidR="00B83A82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  <w:lang w:val="it-IT"/>
        </w:rPr>
      </w:pPr>
      <w:proofErr w:type="spellStart"/>
      <w:r>
        <w:rPr>
          <w:rFonts w:ascii="Arial" w:hAnsi="Arial"/>
          <w:sz w:val="24"/>
          <w:szCs w:val="24"/>
          <w:lang w:val="it-IT"/>
        </w:rPr>
        <w:t>Organiz</w:t>
      </w:r>
      <w:proofErr w:type="spellEnd"/>
      <w:r>
        <w:rPr>
          <w:rFonts w:ascii="Arial" w:hAnsi="Arial"/>
          <w:sz w:val="24"/>
          <w:szCs w:val="24"/>
        </w:rPr>
        <w:t>átor po ukončení súťaže bezprostredne určí výhercu. </w:t>
      </w:r>
    </w:p>
    <w:p w14:paraId="72FE56B2" w14:textId="77777777" w:rsidR="00B83A82" w:rsidRDefault="00B83A82">
      <w:pPr>
        <w:spacing w:before="6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50E819" w14:textId="77777777" w:rsidR="00B83A82" w:rsidRDefault="00000000">
      <w:pPr>
        <w:numPr>
          <w:ilvl w:val="0"/>
          <w:numId w:val="2"/>
        </w:numPr>
        <w:spacing w:before="6"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 ukončení súťaže môže vý</w:t>
      </w:r>
      <w:proofErr w:type="spellStart"/>
      <w:r>
        <w:rPr>
          <w:rFonts w:ascii="Arial" w:hAnsi="Arial"/>
          <w:sz w:val="24"/>
          <w:szCs w:val="24"/>
          <w:lang w:val="it-IT"/>
        </w:rPr>
        <w:t>herca</w:t>
      </w:r>
      <w:proofErr w:type="spellEnd"/>
      <w:r>
        <w:rPr>
          <w:rFonts w:ascii="Arial" w:hAnsi="Arial"/>
          <w:sz w:val="24"/>
          <w:szCs w:val="24"/>
          <w:lang w:val="it-IT"/>
        </w:rPr>
        <w:t xml:space="preserve"> v</w:t>
      </w:r>
      <w:r>
        <w:rPr>
          <w:rFonts w:ascii="Arial" w:hAnsi="Arial"/>
          <w:sz w:val="24"/>
          <w:szCs w:val="24"/>
        </w:rPr>
        <w:t>ý</w:t>
      </w:r>
      <w:proofErr w:type="spellStart"/>
      <w:r>
        <w:rPr>
          <w:rFonts w:ascii="Arial" w:hAnsi="Arial"/>
          <w:sz w:val="24"/>
          <w:szCs w:val="24"/>
          <w:lang w:val="de-DE"/>
        </w:rPr>
        <w:t>hern</w:t>
      </w:r>
      <w:proofErr w:type="spellEnd"/>
      <w:r>
        <w:rPr>
          <w:rFonts w:ascii="Arial" w:hAnsi="Arial"/>
          <w:sz w:val="24"/>
          <w:szCs w:val="24"/>
        </w:rPr>
        <w:t>ú cenu prijať, alebo odmietnuť. Cena môže byť výhercovi doručená alebo odovzdaná osobne v sídle organizá</w:t>
      </w:r>
      <w:r>
        <w:rPr>
          <w:rFonts w:ascii="Arial" w:hAnsi="Arial"/>
          <w:sz w:val="24"/>
          <w:szCs w:val="24"/>
          <w:lang w:val="es-ES_tradnl"/>
        </w:rPr>
        <w:t>tora s</w:t>
      </w:r>
      <w:r>
        <w:rPr>
          <w:rFonts w:ascii="Arial" w:hAnsi="Arial"/>
          <w:sz w:val="24"/>
          <w:szCs w:val="24"/>
        </w:rPr>
        <w:t>úťaže (podľa bodu I. 1.). Podmienkou pre doručenie výhry je, aby  výherca po výzve organizátora  poskytol svoje osobné údaje nevyhnutn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pre doručenie výhry podľa Článku 6 odseku  1, písmena b) Nariadenia Eur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pskeho parlamentu a Rady (EÚ) 2016/679 (ďalej len  </w:t>
      </w:r>
      <w:r>
        <w:rPr>
          <w:rFonts w:ascii="Arial" w:hAnsi="Arial"/>
          <w:sz w:val="24"/>
          <w:szCs w:val="24"/>
          <w:lang w:val="de-DE"/>
        </w:rPr>
        <w:t>GDPR).</w:t>
      </w:r>
    </w:p>
    <w:p w14:paraId="14E4BD1C" w14:textId="77777777" w:rsidR="00B83A82" w:rsidRDefault="00B83A82">
      <w:pPr>
        <w:spacing w:after="0" w:line="240" w:lineRule="auto"/>
        <w:ind w:left="6"/>
        <w:jc w:val="both"/>
        <w:rPr>
          <w:rFonts w:ascii="Arial" w:eastAsia="Arial" w:hAnsi="Arial" w:cs="Arial"/>
          <w:sz w:val="24"/>
          <w:szCs w:val="24"/>
        </w:rPr>
      </w:pPr>
    </w:p>
    <w:p w14:paraId="26378D3A" w14:textId="77777777" w:rsidR="00B83A82" w:rsidRDefault="00B83A82">
      <w:pPr>
        <w:spacing w:after="0" w:line="240" w:lineRule="auto"/>
        <w:ind w:left="6"/>
        <w:jc w:val="both"/>
        <w:rPr>
          <w:rFonts w:ascii="Arial" w:eastAsia="Arial" w:hAnsi="Arial" w:cs="Arial"/>
          <w:sz w:val="24"/>
          <w:szCs w:val="24"/>
        </w:rPr>
      </w:pPr>
    </w:p>
    <w:p w14:paraId="3C31AA6F" w14:textId="77777777" w:rsidR="00B83A82" w:rsidRDefault="00B83A82">
      <w:pPr>
        <w:spacing w:after="0" w:line="240" w:lineRule="auto"/>
        <w:ind w:left="6"/>
        <w:jc w:val="both"/>
      </w:pPr>
    </w:p>
    <w:p w14:paraId="58643F49" w14:textId="77777777" w:rsidR="00B83A82" w:rsidRDefault="00000000">
      <w:pPr>
        <w:spacing w:before="6" w:after="0" w:line="240" w:lineRule="auto"/>
        <w:ind w:left="7"/>
        <w:jc w:val="both"/>
      </w:pPr>
      <w:r>
        <w:rPr>
          <w:rFonts w:ascii="Arial" w:hAnsi="Arial"/>
          <w:sz w:val="24"/>
          <w:szCs w:val="24"/>
        </w:rPr>
        <w:lastRenderedPageBreak/>
        <w:t>6. Súťažiaci svojou účasťou v súťaž</w:t>
      </w:r>
      <w:r>
        <w:rPr>
          <w:rFonts w:ascii="Arial" w:hAnsi="Arial"/>
          <w:sz w:val="24"/>
          <w:szCs w:val="24"/>
          <w:lang w:val="it-IT"/>
        </w:rPr>
        <w:t>i:</w:t>
      </w:r>
      <w:r>
        <w:rPr>
          <w:rFonts w:ascii="Arial" w:hAnsi="Arial"/>
          <w:sz w:val="24"/>
          <w:szCs w:val="24"/>
        </w:rPr>
        <w:t> </w:t>
      </w:r>
    </w:p>
    <w:p w14:paraId="18DCC0FE" w14:textId="77777777" w:rsidR="00B83A82" w:rsidRDefault="00000000">
      <w:pPr>
        <w:spacing w:after="0" w:line="240" w:lineRule="auto"/>
        <w:ind w:left="6"/>
        <w:jc w:val="both"/>
      </w:pPr>
      <w:r>
        <w:rPr>
          <w:rFonts w:ascii="Arial" w:hAnsi="Arial"/>
          <w:sz w:val="24"/>
          <w:szCs w:val="24"/>
        </w:rPr>
        <w:t>a) vyhlasuje, že: </w:t>
      </w:r>
    </w:p>
    <w:p w14:paraId="67E49235" w14:textId="77777777" w:rsidR="00B83A82" w:rsidRDefault="00000000">
      <w:pPr>
        <w:spacing w:after="0" w:line="240" w:lineRule="auto"/>
        <w:ind w:left="14"/>
        <w:jc w:val="both"/>
      </w:pPr>
      <w:r>
        <w:rPr>
          <w:rFonts w:ascii="Arial" w:hAnsi="Arial"/>
          <w:sz w:val="24"/>
          <w:szCs w:val="24"/>
        </w:rPr>
        <w:t>i. je občanom SR; </w:t>
      </w:r>
    </w:p>
    <w:p w14:paraId="46C9F576" w14:textId="77777777" w:rsidR="00B83A82" w:rsidRDefault="00000000">
      <w:pPr>
        <w:spacing w:after="0" w:line="240" w:lineRule="auto"/>
        <w:ind w:left="14"/>
        <w:jc w:val="both"/>
      </w:pPr>
      <w:r>
        <w:rPr>
          <w:rFonts w:ascii="Arial" w:hAnsi="Arial"/>
          <w:sz w:val="24"/>
          <w:szCs w:val="24"/>
        </w:rPr>
        <w:t>ii. má viac ako 16 rokov alebo</w:t>
      </w:r>
    </w:p>
    <w:p w14:paraId="4CDA9385" w14:textId="77777777" w:rsidR="00B83A82" w:rsidRDefault="00000000">
      <w:pPr>
        <w:spacing w:after="0" w:line="240" w:lineRule="auto"/>
        <w:ind w:left="12" w:right="212" w:firstLine="1"/>
        <w:jc w:val="both"/>
      </w:pPr>
      <w:r>
        <w:rPr>
          <w:rFonts w:ascii="Arial" w:hAnsi="Arial"/>
          <w:sz w:val="24"/>
          <w:szCs w:val="24"/>
        </w:rPr>
        <w:t>iii. ak má menej ako 16 rokov, všetky súhlasy na poskytnutie osobný</w:t>
      </w:r>
      <w:proofErr w:type="spellStart"/>
      <w:r>
        <w:rPr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r>
        <w:rPr>
          <w:rFonts w:ascii="Arial" w:hAnsi="Arial"/>
          <w:sz w:val="24"/>
          <w:szCs w:val="24"/>
        </w:rPr>
        <w:t>údajov poskytol alebo schválil jeho zá</w:t>
      </w:r>
      <w:proofErr w:type="spellStart"/>
      <w:r>
        <w:rPr>
          <w:rFonts w:ascii="Arial" w:hAnsi="Arial"/>
          <w:sz w:val="24"/>
          <w:szCs w:val="24"/>
          <w:lang w:val="de-DE"/>
        </w:rPr>
        <w:t>konn</w:t>
      </w:r>
      <w:proofErr w:type="spellEnd"/>
      <w:r>
        <w:rPr>
          <w:rFonts w:ascii="Arial" w:hAnsi="Arial"/>
          <w:sz w:val="24"/>
          <w:szCs w:val="24"/>
        </w:rPr>
        <w:t>ý zástupca podľa Článku 8 odseku 1 Nariadenia  (GDPR); </w:t>
      </w:r>
    </w:p>
    <w:p w14:paraId="785A457B" w14:textId="77777777" w:rsidR="00B83A82" w:rsidRDefault="00000000">
      <w:pPr>
        <w:spacing w:before="6" w:after="0" w:line="240" w:lineRule="auto"/>
        <w:ind w:left="5" w:right="36" w:firstLine="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b) vyhlasuje, že všetky údaje a skutočnosti uvádzan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súťažiacim v súvislosti so súťažou sú úpln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a pravdiv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, berie na vedomie, že v prípade, ak by tieto  údaje a skutočnosti neboli úpln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>a pravdiv</w:t>
      </w:r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</w:rPr>
        <w:t>, zodpovedá v plnom rozsahu za škodu,  ktorú tý</w:t>
      </w:r>
      <w:r>
        <w:rPr>
          <w:rFonts w:ascii="Arial" w:hAnsi="Arial"/>
          <w:sz w:val="24"/>
          <w:szCs w:val="24"/>
          <w:lang w:val="it-IT"/>
        </w:rPr>
        <w:t>mito ne</w:t>
      </w:r>
      <w:r>
        <w:rPr>
          <w:rFonts w:ascii="Arial" w:hAnsi="Arial"/>
          <w:sz w:val="24"/>
          <w:szCs w:val="24"/>
        </w:rPr>
        <w:t>úplnými a nepravdivými údajmi a skutočnosťami spô</w:t>
      </w:r>
      <w:proofErr w:type="spellStart"/>
      <w:r>
        <w:rPr>
          <w:rFonts w:ascii="Arial" w:hAnsi="Arial"/>
          <w:sz w:val="24"/>
          <w:szCs w:val="24"/>
          <w:lang w:val="es-ES_tradnl"/>
        </w:rPr>
        <w:t>sob</w:t>
      </w:r>
      <w:proofErr w:type="spellEnd"/>
      <w:r>
        <w:rPr>
          <w:rFonts w:ascii="Arial" w:hAnsi="Arial"/>
          <w:sz w:val="24"/>
          <w:szCs w:val="24"/>
        </w:rPr>
        <w:t>í, a zaväzuje  sa takú</w:t>
      </w:r>
      <w:r>
        <w:rPr>
          <w:rFonts w:ascii="Arial" w:hAnsi="Arial"/>
          <w:sz w:val="24"/>
          <w:szCs w:val="24"/>
          <w:lang w:val="en-US"/>
        </w:rPr>
        <w:t xml:space="preserve">to </w:t>
      </w:r>
      <w:r>
        <w:rPr>
          <w:rFonts w:ascii="Arial" w:hAnsi="Arial"/>
          <w:sz w:val="24"/>
          <w:szCs w:val="24"/>
        </w:rPr>
        <w:t>škodu v plnom 2 rozsahu nahradiť. </w:t>
      </w:r>
    </w:p>
    <w:p w14:paraId="3A287CAA" w14:textId="77777777" w:rsidR="00B83A82" w:rsidRDefault="00000000">
      <w:pPr>
        <w:spacing w:before="6" w:after="0" w:line="240" w:lineRule="auto"/>
        <w:ind w:left="5" w:right="36" w:firstLine="8"/>
        <w:jc w:val="both"/>
      </w:pPr>
      <w:r>
        <w:rPr>
          <w:rFonts w:ascii="Arial" w:hAnsi="Arial"/>
          <w:sz w:val="24"/>
          <w:szCs w:val="24"/>
        </w:rPr>
        <w:t>c) vyhlasuje, že všetky poplatky (dane a odvody) spojen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s výhrou preberá na svoju zodpovednosť. </w:t>
      </w:r>
    </w:p>
    <w:p w14:paraId="3E435EB3" w14:textId="77777777" w:rsidR="00B83A82" w:rsidRDefault="00000000">
      <w:pPr>
        <w:spacing w:before="282" w:after="0" w:line="240" w:lineRule="auto"/>
        <w:ind w:left="380"/>
      </w:pPr>
      <w:r>
        <w:rPr>
          <w:rFonts w:ascii="Arial" w:hAnsi="Arial"/>
          <w:sz w:val="24"/>
          <w:szCs w:val="24"/>
        </w:rPr>
        <w:t>III. Priebeh súťaže, podmienky a čas trvania súťaže </w:t>
      </w:r>
    </w:p>
    <w:p w14:paraId="3994C3CE" w14:textId="3A33A7A1" w:rsidR="00B83A82" w:rsidRDefault="00000000">
      <w:pPr>
        <w:spacing w:before="272" w:after="0" w:line="240" w:lineRule="auto"/>
        <w:ind w:left="16" w:right="469" w:firstLine="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Súťaž sa uskutoční </w:t>
      </w:r>
      <w:r>
        <w:rPr>
          <w:rFonts w:ascii="Arial" w:hAnsi="Arial"/>
          <w:b/>
          <w:bCs/>
          <w:sz w:val="24"/>
          <w:szCs w:val="24"/>
        </w:rPr>
        <w:t xml:space="preserve">od </w:t>
      </w:r>
      <w:r w:rsidR="0070550A"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 xml:space="preserve">. </w:t>
      </w:r>
      <w:r w:rsidR="0070550A"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. 2025 do </w:t>
      </w:r>
      <w:r w:rsidR="0070550A">
        <w:rPr>
          <w:rFonts w:ascii="Arial" w:hAnsi="Arial"/>
          <w:b/>
          <w:bCs/>
          <w:sz w:val="24"/>
          <w:szCs w:val="24"/>
        </w:rPr>
        <w:t>12</w:t>
      </w:r>
      <w:r>
        <w:rPr>
          <w:rFonts w:ascii="Arial" w:hAnsi="Arial"/>
          <w:b/>
          <w:bCs/>
          <w:sz w:val="24"/>
          <w:szCs w:val="24"/>
        </w:rPr>
        <w:t xml:space="preserve">. </w:t>
      </w:r>
      <w:r w:rsidR="0070550A">
        <w:rPr>
          <w:rFonts w:ascii="Arial" w:hAnsi="Arial"/>
          <w:b/>
          <w:bCs/>
          <w:sz w:val="24"/>
          <w:szCs w:val="24"/>
        </w:rPr>
        <w:t>6</w:t>
      </w:r>
      <w:r>
        <w:rPr>
          <w:rFonts w:ascii="Arial" w:hAnsi="Arial"/>
          <w:b/>
          <w:bCs/>
          <w:sz w:val="24"/>
          <w:szCs w:val="24"/>
        </w:rPr>
        <w:t xml:space="preserve">. 2025 </w:t>
      </w:r>
      <w:r>
        <w:rPr>
          <w:rFonts w:ascii="Arial" w:hAnsi="Arial"/>
          <w:sz w:val="24"/>
          <w:szCs w:val="24"/>
        </w:rPr>
        <w:t xml:space="preserve">do 12:00 hod. na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Instagrame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 a</w:t>
      </w:r>
      <w:r>
        <w:rPr>
          <w:rFonts w:ascii="Arial" w:hAnsi="Arial"/>
          <w:b/>
          <w:bCs/>
          <w:sz w:val="24"/>
          <w:szCs w:val="24"/>
        </w:rPr>
        <w:t xml:space="preserve"> 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Facebooku</w:t>
      </w:r>
      <w:proofErr w:type="spellEnd"/>
      <w:r>
        <w:rPr>
          <w:rFonts w:ascii="Arial" w:hAnsi="Arial"/>
          <w:sz w:val="24"/>
          <w:szCs w:val="24"/>
        </w:rPr>
        <w:t xml:space="preserve">. Žrebovanie prebehne </w:t>
      </w:r>
      <w:r w:rsidR="0070550A"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z w:val="24"/>
          <w:szCs w:val="24"/>
        </w:rPr>
        <w:t xml:space="preserve">. </w:t>
      </w:r>
      <w:r w:rsidR="0070550A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>. 2025 o 14:00 hod.</w:t>
      </w:r>
    </w:p>
    <w:p w14:paraId="1B289A51" w14:textId="77777777" w:rsidR="00B83A82" w:rsidRDefault="00000000">
      <w:pPr>
        <w:spacing w:before="6" w:after="0" w:line="240" w:lineRule="auto"/>
        <w:ind w:left="2" w:right="176" w:firstLine="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Do žrebovacej databázy bude zaradený každý súťažiaci len raz, bez ohľadu na poč</w:t>
      </w:r>
      <w:r>
        <w:rPr>
          <w:rFonts w:ascii="Arial" w:hAnsi="Arial"/>
          <w:sz w:val="24"/>
          <w:szCs w:val="24"/>
          <w:lang w:val="nl-NL"/>
        </w:rPr>
        <w:t xml:space="preserve">et </w:t>
      </w:r>
      <w:proofErr w:type="spellStart"/>
      <w:r>
        <w:rPr>
          <w:rFonts w:ascii="Arial" w:hAnsi="Arial"/>
          <w:sz w:val="24"/>
          <w:szCs w:val="24"/>
          <w:lang w:val="nl-NL"/>
        </w:rPr>
        <w:t>koment</w:t>
      </w:r>
      <w:proofErr w:type="spellEnd"/>
      <w:r>
        <w:rPr>
          <w:rFonts w:ascii="Arial" w:hAnsi="Arial"/>
          <w:sz w:val="24"/>
          <w:szCs w:val="24"/>
        </w:rPr>
        <w:t>árov, ktor</w:t>
      </w:r>
      <w:r>
        <w:rPr>
          <w:rFonts w:ascii="Arial" w:hAnsi="Arial"/>
          <w:sz w:val="24"/>
          <w:szCs w:val="24"/>
          <w:lang w:val="fr-FR"/>
        </w:rPr>
        <w:t xml:space="preserve">é </w:t>
      </w:r>
      <w:r>
        <w:rPr>
          <w:rFonts w:ascii="Arial" w:hAnsi="Arial"/>
          <w:sz w:val="24"/>
          <w:szCs w:val="24"/>
        </w:rPr>
        <w:t xml:space="preserve">pod súťažným statusom vytvoril. </w:t>
      </w:r>
    </w:p>
    <w:p w14:paraId="7FB4DF27" w14:textId="77777777" w:rsidR="00B83A82" w:rsidRDefault="00000000">
      <w:pPr>
        <w:spacing w:before="6" w:after="0" w:line="240" w:lineRule="auto"/>
        <w:ind w:left="2" w:right="176" w:firstLine="3"/>
        <w:jc w:val="both"/>
        <w:rPr>
          <w:rStyle w:val="iadne"/>
        </w:rPr>
      </w:pPr>
      <w:r>
        <w:rPr>
          <w:rFonts w:ascii="Arial" w:hAnsi="Arial"/>
          <w:sz w:val="24"/>
          <w:szCs w:val="24"/>
          <w:lang w:val="nl-NL"/>
        </w:rPr>
        <w:t>3. Zo v</w:t>
      </w:r>
      <w:r>
        <w:rPr>
          <w:rFonts w:ascii="Arial" w:hAnsi="Arial"/>
          <w:sz w:val="24"/>
          <w:szCs w:val="24"/>
        </w:rPr>
        <w:t xml:space="preserve">šetkých komentárov pridaných pod vybraným statusom v čase trvania súťaže na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"https://www.instagram.com/tauris.sk/"</w:instrText>
      </w:r>
      <w:r>
        <w:rPr>
          <w:rStyle w:val="Hyperlink0"/>
        </w:rPr>
      </w:r>
      <w:r>
        <w:rPr>
          <w:rStyle w:val="Hyperlink0"/>
        </w:rPr>
        <w:fldChar w:fldCharType="separate"/>
      </w:r>
      <w:r>
        <w:rPr>
          <w:rStyle w:val="Hyperlink0"/>
        </w:rPr>
        <w:t>https://www.instagram.com/tauris.sk/</w:t>
      </w:r>
      <w:r>
        <w:fldChar w:fldCharType="end"/>
      </w:r>
      <w:r>
        <w:rPr>
          <w:rStyle w:val="iadne"/>
          <w:rFonts w:ascii="Arial" w:hAnsi="Arial"/>
          <w:color w:val="1155CC"/>
          <w:sz w:val="24"/>
          <w:szCs w:val="24"/>
          <w:u w:color="1155CC"/>
        </w:rPr>
        <w:t xml:space="preserve"> </w:t>
      </w:r>
      <w:r>
        <w:rPr>
          <w:rStyle w:val="iadne"/>
          <w:rFonts w:ascii="Arial" w:hAnsi="Arial"/>
          <w:sz w:val="24"/>
          <w:szCs w:val="24"/>
        </w:rPr>
        <w:t>a Facebook TAURIS náhodným výberom vyberieme 3 vý</w:t>
      </w:r>
      <w:proofErr w:type="spellStart"/>
      <w:r>
        <w:rPr>
          <w:rStyle w:val="iadne"/>
          <w:rFonts w:ascii="Arial" w:hAnsi="Arial"/>
          <w:sz w:val="24"/>
          <w:szCs w:val="24"/>
          <w:lang w:val="fr-FR"/>
        </w:rPr>
        <w:t>herc</w:t>
      </w:r>
      <w:proofErr w:type="spellEnd"/>
      <w:r>
        <w:rPr>
          <w:rStyle w:val="iadne"/>
          <w:rFonts w:ascii="Arial" w:hAnsi="Arial"/>
          <w:sz w:val="24"/>
          <w:szCs w:val="24"/>
        </w:rPr>
        <w:t>ov z Facebooku a 3 vý</w:t>
      </w:r>
      <w:proofErr w:type="spellStart"/>
      <w:r>
        <w:rPr>
          <w:rStyle w:val="iadne"/>
          <w:rFonts w:ascii="Arial" w:hAnsi="Arial"/>
          <w:sz w:val="24"/>
          <w:szCs w:val="24"/>
          <w:lang w:val="fr-FR"/>
        </w:rPr>
        <w:t>herc</w:t>
      </w:r>
      <w:proofErr w:type="spellEnd"/>
      <w:r>
        <w:rPr>
          <w:rStyle w:val="iadne"/>
          <w:rFonts w:ascii="Arial" w:hAnsi="Arial"/>
          <w:sz w:val="24"/>
          <w:szCs w:val="24"/>
        </w:rPr>
        <w:t xml:space="preserve">ov na Instagrame. </w:t>
      </w:r>
    </w:p>
    <w:p w14:paraId="58E1D12E" w14:textId="77777777" w:rsidR="00B83A82" w:rsidRDefault="00000000">
      <w:pPr>
        <w:spacing w:before="6" w:after="0" w:line="240" w:lineRule="auto"/>
        <w:ind w:left="2" w:right="176" w:firstLine="3"/>
        <w:jc w:val="both"/>
        <w:rPr>
          <w:rStyle w:val="iadne"/>
        </w:rPr>
      </w:pPr>
      <w:r>
        <w:rPr>
          <w:rStyle w:val="iadne"/>
          <w:rFonts w:ascii="Arial" w:hAnsi="Arial"/>
          <w:sz w:val="24"/>
          <w:szCs w:val="24"/>
        </w:rPr>
        <w:t>4. Súťažiaci s vylosovaným komentárom získavajú cenu uvedenú v časti IV. </w:t>
      </w:r>
    </w:p>
    <w:p w14:paraId="6A22AED8" w14:textId="77777777" w:rsidR="00B83A82" w:rsidRDefault="00000000">
      <w:pPr>
        <w:spacing w:before="282" w:after="0" w:line="240" w:lineRule="auto"/>
        <w:ind w:left="380"/>
        <w:jc w:val="both"/>
        <w:rPr>
          <w:rStyle w:val="iadne"/>
        </w:rPr>
      </w:pPr>
      <w:r>
        <w:rPr>
          <w:rStyle w:val="iadne"/>
          <w:rFonts w:ascii="Arial" w:hAnsi="Arial"/>
          <w:sz w:val="24"/>
          <w:szCs w:val="24"/>
        </w:rPr>
        <w:t>IV. Cena pre vý</w:t>
      </w:r>
      <w:proofErr w:type="spellStart"/>
      <w:r>
        <w:rPr>
          <w:rStyle w:val="iadne"/>
          <w:rFonts w:ascii="Arial" w:hAnsi="Arial"/>
          <w:sz w:val="24"/>
          <w:szCs w:val="24"/>
          <w:lang w:val="fr-FR"/>
        </w:rPr>
        <w:t>hercu</w:t>
      </w:r>
      <w:proofErr w:type="spellEnd"/>
      <w:r>
        <w:rPr>
          <w:rStyle w:val="iadne"/>
          <w:rFonts w:ascii="Arial" w:hAnsi="Arial"/>
          <w:sz w:val="24"/>
          <w:szCs w:val="24"/>
        </w:rPr>
        <w:t> </w:t>
      </w:r>
    </w:p>
    <w:p w14:paraId="4F9A8C34" w14:textId="77777777" w:rsidR="00B83A82" w:rsidRDefault="00000000">
      <w:pPr>
        <w:spacing w:before="272" w:after="0" w:line="360" w:lineRule="auto"/>
        <w:ind w:left="7" w:right="109" w:firstLine="9"/>
        <w:jc w:val="both"/>
        <w:rPr>
          <w:rStyle w:val="iadne"/>
        </w:rPr>
      </w:pPr>
      <w:r>
        <w:rPr>
          <w:rStyle w:val="iadne"/>
          <w:rFonts w:ascii="Arial" w:hAnsi="Arial"/>
          <w:sz w:val="24"/>
          <w:szCs w:val="24"/>
        </w:rPr>
        <w:t xml:space="preserve">20 </w:t>
      </w:r>
      <w:r>
        <w:rPr>
          <w:rStyle w:val="iadne"/>
          <w:rFonts w:ascii="Arial" w:hAnsi="Arial"/>
          <w:sz w:val="24"/>
          <w:szCs w:val="24"/>
          <w:lang w:val="pt-PT"/>
        </w:rPr>
        <w:t xml:space="preserve">€ </w:t>
      </w:r>
      <w:r>
        <w:rPr>
          <w:rStyle w:val="iadne"/>
          <w:rFonts w:ascii="Arial" w:hAnsi="Arial"/>
          <w:sz w:val="24"/>
          <w:szCs w:val="24"/>
        </w:rPr>
        <w:t>poukáž</w:t>
      </w:r>
      <w:proofErr w:type="spellStart"/>
      <w:r>
        <w:rPr>
          <w:rStyle w:val="iadne"/>
          <w:rFonts w:ascii="Arial" w:hAnsi="Arial"/>
          <w:sz w:val="24"/>
          <w:szCs w:val="24"/>
          <w:lang w:val="pt-PT"/>
        </w:rPr>
        <w:t>ka</w:t>
      </w:r>
      <w:proofErr w:type="spellEnd"/>
      <w:r>
        <w:rPr>
          <w:rStyle w:val="iadne"/>
          <w:rFonts w:ascii="Arial" w:hAnsi="Arial"/>
          <w:sz w:val="24"/>
          <w:szCs w:val="24"/>
          <w:lang w:val="pt-PT"/>
        </w:rPr>
        <w:t xml:space="preserve"> do M</w:t>
      </w:r>
      <w:r>
        <w:rPr>
          <w:rStyle w:val="iadne"/>
          <w:rFonts w:ascii="Arial" w:hAnsi="Arial"/>
          <w:sz w:val="24"/>
          <w:szCs w:val="24"/>
        </w:rPr>
        <w:t>äsiarstva u Býka (3</w:t>
      </w:r>
      <w:r>
        <w:rPr>
          <w:rStyle w:val="iadne"/>
          <w:rFonts w:ascii="Arial" w:hAnsi="Arial"/>
          <w:sz w:val="24"/>
          <w:szCs w:val="24"/>
          <w:lang w:val="fr-FR"/>
        </w:rPr>
        <w:t>x v</w:t>
      </w:r>
      <w:r>
        <w:rPr>
          <w:rStyle w:val="iadne"/>
          <w:rFonts w:ascii="Arial" w:hAnsi="Arial"/>
          <w:sz w:val="24"/>
          <w:szCs w:val="24"/>
        </w:rPr>
        <w:t xml:space="preserve">ýherca na Instagrame, 3x na Facebooku). </w:t>
      </w:r>
    </w:p>
    <w:p w14:paraId="77018AC4" w14:textId="77777777" w:rsidR="00B83A82" w:rsidRDefault="00000000">
      <w:pPr>
        <w:spacing w:before="282" w:after="0" w:line="240" w:lineRule="auto"/>
        <w:ind w:left="363"/>
        <w:rPr>
          <w:rStyle w:val="iadne"/>
        </w:rPr>
      </w:pPr>
      <w:r>
        <w:rPr>
          <w:rStyle w:val="iadne"/>
          <w:rFonts w:ascii="Arial" w:hAnsi="Arial"/>
          <w:sz w:val="24"/>
          <w:szCs w:val="24"/>
        </w:rPr>
        <w:t>V. Odovzdávanie vý</w:t>
      </w:r>
      <w:r>
        <w:rPr>
          <w:rStyle w:val="iadne"/>
          <w:rFonts w:ascii="Arial" w:hAnsi="Arial"/>
          <w:sz w:val="24"/>
          <w:szCs w:val="24"/>
          <w:lang w:val="de-DE"/>
        </w:rPr>
        <w:t>hier</w:t>
      </w:r>
      <w:r>
        <w:rPr>
          <w:rStyle w:val="iadne"/>
          <w:rFonts w:ascii="Arial" w:hAnsi="Arial"/>
          <w:sz w:val="24"/>
          <w:szCs w:val="24"/>
        </w:rPr>
        <w:t> </w:t>
      </w:r>
    </w:p>
    <w:p w14:paraId="11358647" w14:textId="77777777" w:rsidR="00B83A82" w:rsidRDefault="00000000">
      <w:pPr>
        <w:spacing w:before="272" w:after="0" w:line="240" w:lineRule="auto"/>
        <w:ind w:left="1" w:right="43" w:firstLine="23"/>
        <w:jc w:val="both"/>
        <w:rPr>
          <w:rStyle w:val="iadne"/>
        </w:rPr>
      </w:pPr>
      <w:r>
        <w:rPr>
          <w:rStyle w:val="iadne"/>
          <w:rFonts w:ascii="Arial" w:hAnsi="Arial"/>
          <w:sz w:val="24"/>
          <w:szCs w:val="24"/>
        </w:rPr>
        <w:t>1. Organizátor po ukončení súťaže bezprostredne určí výhercov. Organizátor výhru oznámi výhercovi prostredníctvom súkromnej správy na jeho </w:t>
      </w:r>
      <w:r>
        <w:rPr>
          <w:rStyle w:val="iadne"/>
          <w:rFonts w:ascii="Arial" w:hAnsi="Arial"/>
          <w:sz w:val="24"/>
          <w:szCs w:val="24"/>
          <w:lang w:val="en-US"/>
        </w:rPr>
        <w:t xml:space="preserve">Facebook a Instagram </w:t>
      </w:r>
      <w:proofErr w:type="spellStart"/>
      <w:r>
        <w:rPr>
          <w:rStyle w:val="iadne"/>
          <w:rFonts w:ascii="Arial" w:hAnsi="Arial"/>
          <w:sz w:val="24"/>
          <w:szCs w:val="24"/>
          <w:lang w:val="en-US"/>
        </w:rPr>
        <w:t>konto</w:t>
      </w:r>
      <w:proofErr w:type="spellEnd"/>
      <w:r>
        <w:rPr>
          <w:rStyle w:val="iadne"/>
          <w:rFonts w:ascii="Arial" w:hAnsi="Arial"/>
          <w:sz w:val="24"/>
          <w:szCs w:val="24"/>
          <w:lang w:val="en-US"/>
        </w:rPr>
        <w:t xml:space="preserve"> a po</w:t>
      </w:r>
      <w:r>
        <w:rPr>
          <w:rStyle w:val="iadne"/>
          <w:rFonts w:ascii="Arial" w:hAnsi="Arial"/>
          <w:sz w:val="24"/>
          <w:szCs w:val="24"/>
        </w:rPr>
        <w:t>žiada ho o zaslanie jeho osobný</w:t>
      </w:r>
      <w:proofErr w:type="spellStart"/>
      <w:r>
        <w:rPr>
          <w:rStyle w:val="iadne"/>
          <w:rFonts w:ascii="Arial" w:hAnsi="Arial"/>
          <w:sz w:val="24"/>
          <w:szCs w:val="24"/>
          <w:lang w:val="de-DE"/>
        </w:rPr>
        <w:t>ch</w:t>
      </w:r>
      <w:proofErr w:type="spellEnd"/>
      <w:r>
        <w:rPr>
          <w:rStyle w:val="iadne"/>
          <w:rFonts w:ascii="Arial" w:hAnsi="Arial"/>
          <w:sz w:val="24"/>
          <w:szCs w:val="24"/>
          <w:lang w:val="de-DE"/>
        </w:rPr>
        <w:t xml:space="preserve"> </w:t>
      </w:r>
      <w:r>
        <w:rPr>
          <w:rStyle w:val="iadne"/>
          <w:rFonts w:ascii="Arial" w:hAnsi="Arial"/>
          <w:sz w:val="24"/>
          <w:szCs w:val="24"/>
        </w:rPr>
        <w:t>údajov v rozsahu: meno, priezvisko adresa za účelom doručenia výhry. Organizátor nezávisle od toho pož</w:t>
      </w:r>
      <w:proofErr w:type="spellStart"/>
      <w:r>
        <w:rPr>
          <w:rStyle w:val="iadne"/>
          <w:rFonts w:ascii="Arial" w:hAnsi="Arial"/>
          <w:sz w:val="24"/>
          <w:szCs w:val="24"/>
          <w:lang w:val="es-ES_tradnl"/>
        </w:rPr>
        <w:t>iada</w:t>
      </w:r>
      <w:proofErr w:type="spellEnd"/>
      <w:r>
        <w:rPr>
          <w:rStyle w:val="iadne"/>
          <w:rFonts w:ascii="Arial" w:hAnsi="Arial"/>
          <w:sz w:val="24"/>
          <w:szCs w:val="24"/>
        </w:rPr>
        <w:t> výhercu o telef</w:t>
      </w:r>
      <w:proofErr w:type="spellStart"/>
      <w:r>
        <w:rPr>
          <w:rStyle w:val="iadne"/>
          <w:rFonts w:ascii="Arial" w:hAnsi="Arial"/>
          <w:sz w:val="24"/>
          <w:szCs w:val="24"/>
          <w:lang w:val="es-ES_tradnl"/>
        </w:rPr>
        <w:t>ó</w:t>
      </w:r>
      <w:r>
        <w:rPr>
          <w:rStyle w:val="iadne"/>
          <w:rFonts w:ascii="Arial" w:hAnsi="Arial"/>
          <w:sz w:val="24"/>
          <w:szCs w:val="24"/>
          <w:lang w:val="da-DK"/>
        </w:rPr>
        <w:t>nne</w:t>
      </w:r>
      <w:proofErr w:type="spellEnd"/>
      <w:r>
        <w:rPr>
          <w:rStyle w:val="iadne"/>
          <w:rFonts w:ascii="Arial" w:hAnsi="Arial"/>
          <w:sz w:val="24"/>
          <w:szCs w:val="24"/>
          <w:lang w:val="da-DK"/>
        </w:rPr>
        <w:t xml:space="preserve"> </w:t>
      </w:r>
      <w:r>
        <w:rPr>
          <w:rStyle w:val="iadne"/>
          <w:rFonts w:ascii="Arial" w:hAnsi="Arial"/>
          <w:sz w:val="24"/>
          <w:szCs w:val="24"/>
        </w:rPr>
        <w:t>číslo aby ho mohol kontaktovať za na poskytnutie súčinnosti potrebnej na realizáciu doručenia výhry. </w:t>
      </w:r>
    </w:p>
    <w:p w14:paraId="4D6D1C0C" w14:textId="77777777" w:rsidR="00B83A82" w:rsidRDefault="00000000">
      <w:pPr>
        <w:jc w:val="both"/>
        <w:rPr>
          <w:rStyle w:val="iadne"/>
          <w:rFonts w:ascii="Arial" w:eastAsia="Arial" w:hAnsi="Arial" w:cs="Arial"/>
          <w:sz w:val="24"/>
          <w:szCs w:val="24"/>
        </w:rPr>
      </w:pPr>
      <w:r>
        <w:rPr>
          <w:rStyle w:val="iadne"/>
          <w:rFonts w:ascii="Arial" w:hAnsi="Arial"/>
          <w:sz w:val="24"/>
          <w:szCs w:val="24"/>
        </w:rPr>
        <w:t>2. Ak výherca nezašle súhlas s prevzatím výhry a údaje potrebn</w:t>
      </w:r>
      <w:r>
        <w:rPr>
          <w:rStyle w:val="iadne"/>
          <w:rFonts w:ascii="Arial" w:hAnsi="Arial"/>
          <w:sz w:val="24"/>
          <w:szCs w:val="24"/>
          <w:lang w:val="fr-FR"/>
        </w:rPr>
        <w:t xml:space="preserve">é </w:t>
      </w:r>
      <w:r>
        <w:rPr>
          <w:rStyle w:val="iadne"/>
          <w:rFonts w:ascii="Arial" w:hAnsi="Arial"/>
          <w:sz w:val="24"/>
          <w:szCs w:val="24"/>
        </w:rPr>
        <w:t xml:space="preserve">pre odovzdanie výhry do 24 hodín od termínu, keď bol prvýkrát kontaktovaný na časovej  </w:t>
      </w:r>
      <w:r>
        <w:rPr>
          <w:rStyle w:val="iadne"/>
          <w:rFonts w:ascii="Arial" w:hAnsi="Arial"/>
          <w:sz w:val="24"/>
          <w:szCs w:val="24"/>
          <w:lang w:val="it-IT"/>
        </w:rPr>
        <w:t xml:space="preserve">osi </w:t>
      </w:r>
      <w:proofErr w:type="spellStart"/>
      <w:r>
        <w:rPr>
          <w:rStyle w:val="iadne"/>
          <w:rFonts w:ascii="Arial" w:hAnsi="Arial"/>
          <w:sz w:val="24"/>
          <w:szCs w:val="24"/>
          <w:lang w:val="it-IT"/>
        </w:rPr>
        <w:t>str</w:t>
      </w:r>
      <w:proofErr w:type="spellEnd"/>
      <w:r>
        <w:rPr>
          <w:rStyle w:val="iadne"/>
          <w:rFonts w:ascii="Arial" w:hAnsi="Arial"/>
          <w:sz w:val="24"/>
          <w:szCs w:val="24"/>
        </w:rPr>
        <w:t xml:space="preserve">ánky, </w:t>
      </w:r>
      <w:r>
        <w:rPr>
          <w:rStyle w:val="iadne"/>
          <w:rFonts w:ascii="Arial" w:hAnsi="Arial"/>
          <w:color w:val="1155CC"/>
          <w:sz w:val="24"/>
          <w:szCs w:val="24"/>
          <w:u w:val="single" w:color="1155CC"/>
        </w:rPr>
        <w:t>https://www.instagram.com/tauris</w:t>
      </w:r>
      <w:r>
        <w:rPr>
          <w:rStyle w:val="iadne"/>
          <w:rFonts w:ascii="Arial" w:hAnsi="Arial"/>
          <w:color w:val="0563C1"/>
          <w:sz w:val="24"/>
          <w:szCs w:val="24"/>
          <w:u w:val="single" w:color="0563C1"/>
        </w:rPr>
        <w:t xml:space="preserve"> </w:t>
      </w:r>
      <w:r>
        <w:rPr>
          <w:rStyle w:val="iadne"/>
          <w:rFonts w:ascii="Arial" w:hAnsi="Arial"/>
          <w:sz w:val="24"/>
          <w:szCs w:val="24"/>
        </w:rPr>
        <w:t>a Facebook TAURIS, spôsobuje mu to zánik práva na výhru a výhru získava vyžrebovaný náhradník.</w:t>
      </w:r>
    </w:p>
    <w:p w14:paraId="6DD9D26C" w14:textId="77777777" w:rsidR="00B83A82" w:rsidRDefault="00000000">
      <w:pPr>
        <w:jc w:val="both"/>
      </w:pPr>
      <w:r>
        <w:rPr>
          <w:rStyle w:val="iadne"/>
          <w:rFonts w:ascii="Arial" w:hAnsi="Arial"/>
          <w:sz w:val="24"/>
          <w:szCs w:val="24"/>
        </w:rPr>
        <w:t>3. Organizátor súťaže výhru pošle výhercom najneskôr do 60 pracovných dní od žrebovania súťaž</w:t>
      </w:r>
      <w:r>
        <w:rPr>
          <w:rStyle w:val="iadne"/>
          <w:rFonts w:ascii="Arial" w:hAnsi="Arial"/>
          <w:sz w:val="24"/>
          <w:szCs w:val="24"/>
          <w:lang w:val="it-IT"/>
        </w:rPr>
        <w:t>e.</w:t>
      </w:r>
    </w:p>
    <w:sectPr w:rsidR="00B83A82">
      <w:headerReference w:type="default" r:id="rId7"/>
      <w:footerReference w:type="default" r:id="rId8"/>
      <w:pgSz w:w="11900" w:h="16840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019D" w14:textId="77777777" w:rsidR="00155135" w:rsidRDefault="00155135">
      <w:pPr>
        <w:spacing w:after="0" w:line="240" w:lineRule="auto"/>
      </w:pPr>
      <w:r>
        <w:separator/>
      </w:r>
    </w:p>
  </w:endnote>
  <w:endnote w:type="continuationSeparator" w:id="0">
    <w:p w14:paraId="4788E5B6" w14:textId="77777777" w:rsidR="00155135" w:rsidRDefault="0015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E38B" w14:textId="77777777" w:rsidR="00B83A82" w:rsidRDefault="00B83A82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0AC03" w14:textId="77777777" w:rsidR="00155135" w:rsidRDefault="00155135">
      <w:pPr>
        <w:spacing w:after="0" w:line="240" w:lineRule="auto"/>
      </w:pPr>
      <w:r>
        <w:separator/>
      </w:r>
    </w:p>
  </w:footnote>
  <w:footnote w:type="continuationSeparator" w:id="0">
    <w:p w14:paraId="6FCE329D" w14:textId="77777777" w:rsidR="00155135" w:rsidRDefault="0015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F292" w14:textId="77777777" w:rsidR="00B83A82" w:rsidRDefault="00B83A82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61C1"/>
    <w:multiLevelType w:val="hybridMultilevel"/>
    <w:tmpl w:val="E6F281D0"/>
    <w:numStyleLink w:val="Importovantl1"/>
  </w:abstractNum>
  <w:abstractNum w:abstractNumId="1" w15:restartNumberingAfterBreak="0">
    <w:nsid w:val="692D1EAC"/>
    <w:multiLevelType w:val="hybridMultilevel"/>
    <w:tmpl w:val="E6F281D0"/>
    <w:styleLink w:val="Importovantl1"/>
    <w:lvl w:ilvl="0" w:tplc="952A04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D8C6A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32B1C6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06D3E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0E5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CCFB6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8F1E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3C6B3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1CB9FA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4956854">
    <w:abstractNumId w:val="1"/>
  </w:num>
  <w:num w:numId="2" w16cid:durableId="130963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82"/>
    <w:rsid w:val="00002C73"/>
    <w:rsid w:val="00155135"/>
    <w:rsid w:val="0070550A"/>
    <w:rsid w:val="00A0158F"/>
    <w:rsid w:val="00B83A82"/>
    <w:rsid w:val="00BC5F8A"/>
    <w:rsid w:val="00F0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A5A2A1"/>
  <w15:docId w15:val="{167DCF68-E125-564F-9347-99CDF59C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S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4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tl1">
    <w:name w:val="Importovaný štýl 1"/>
    <w:pPr>
      <w:numPr>
        <w:numId w:val="1"/>
      </w:numPr>
    </w:p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Plecháčková</cp:lastModifiedBy>
  <cp:revision>3</cp:revision>
  <dcterms:created xsi:type="dcterms:W3CDTF">2025-05-07T07:52:00Z</dcterms:created>
  <dcterms:modified xsi:type="dcterms:W3CDTF">2025-06-04T11:52:00Z</dcterms:modified>
</cp:coreProperties>
</file>